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47912" w14:textId="21E97702" w:rsidR="00201438" w:rsidRPr="00E535AF" w:rsidRDefault="00201438" w:rsidP="00201438">
      <w:pPr>
        <w:pStyle w:val="Sinespaciado"/>
        <w:spacing w:line="360" w:lineRule="auto"/>
        <w:jc w:val="right"/>
        <w:rPr>
          <w:rFonts w:ascii="Arial" w:hAnsi="Arial" w:cs="Arial"/>
          <w:b/>
          <w:sz w:val="24"/>
          <w:u w:val="single"/>
        </w:rPr>
      </w:pPr>
      <w:r w:rsidRPr="00E535AF">
        <w:rPr>
          <w:rFonts w:ascii="Arial" w:hAnsi="Arial" w:cs="Arial"/>
          <w:b/>
          <w:sz w:val="24"/>
          <w:u w:val="single"/>
        </w:rPr>
        <w:t>DECRETO N°</w:t>
      </w:r>
      <w:r>
        <w:rPr>
          <w:rFonts w:ascii="Arial" w:hAnsi="Arial" w:cs="Arial"/>
          <w:b/>
          <w:sz w:val="24"/>
          <w:u w:val="single"/>
        </w:rPr>
        <w:t>0165</w:t>
      </w:r>
      <w:r w:rsidRPr="00E535AF">
        <w:rPr>
          <w:rFonts w:ascii="Arial" w:hAnsi="Arial" w:cs="Arial"/>
          <w:b/>
          <w:sz w:val="24"/>
          <w:u w:val="single"/>
        </w:rPr>
        <w:t>/2020</w:t>
      </w:r>
    </w:p>
    <w:p w14:paraId="50E5613C" w14:textId="77777777" w:rsidR="00201438" w:rsidRPr="005B0487" w:rsidRDefault="00201438" w:rsidP="0020143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B0487">
        <w:rPr>
          <w:rFonts w:ascii="Arial" w:hAnsi="Arial" w:cs="Arial"/>
          <w:sz w:val="24"/>
          <w:szCs w:val="24"/>
        </w:rPr>
        <w:t xml:space="preserve">Ceres, </w:t>
      </w:r>
      <w:r>
        <w:rPr>
          <w:rFonts w:ascii="Arial" w:hAnsi="Arial" w:cs="Arial"/>
          <w:sz w:val="24"/>
          <w:szCs w:val="24"/>
        </w:rPr>
        <w:t>7 de septiembre</w:t>
      </w:r>
      <w:r w:rsidRPr="005B0487">
        <w:rPr>
          <w:rFonts w:ascii="Arial" w:hAnsi="Arial" w:cs="Arial"/>
          <w:sz w:val="24"/>
          <w:szCs w:val="24"/>
        </w:rPr>
        <w:t xml:space="preserve"> de 2020</w:t>
      </w:r>
    </w:p>
    <w:p w14:paraId="0AD00F65" w14:textId="77777777" w:rsidR="00201438" w:rsidRDefault="00201438" w:rsidP="00201438">
      <w:pPr>
        <w:spacing w:line="240" w:lineRule="auto"/>
        <w:jc w:val="both"/>
        <w:rPr>
          <w:rFonts w:ascii="Arial" w:hAnsi="Arial" w:cs="Arial"/>
          <w:bCs/>
          <w:sz w:val="24"/>
        </w:rPr>
      </w:pPr>
      <w:r w:rsidRPr="000D1E48">
        <w:rPr>
          <w:rFonts w:ascii="Arial" w:hAnsi="Arial" w:cs="Arial"/>
          <w:bCs/>
          <w:sz w:val="24"/>
          <w:u w:val="single"/>
        </w:rPr>
        <w:t>VISTO</w:t>
      </w:r>
      <w:r w:rsidRPr="000D1E48">
        <w:rPr>
          <w:rFonts w:ascii="Arial" w:hAnsi="Arial" w:cs="Arial"/>
          <w:bCs/>
          <w:sz w:val="24"/>
        </w:rPr>
        <w:t xml:space="preserve">: </w:t>
      </w:r>
    </w:p>
    <w:p w14:paraId="6AEB4BF0" w14:textId="77777777" w:rsidR="00201438" w:rsidRPr="00B62D76" w:rsidRDefault="00201438" w:rsidP="00201438">
      <w:pPr>
        <w:spacing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sz w:val="24"/>
        </w:rPr>
        <w:t xml:space="preserve">el Decreto N°009/2019 y los artículos 15°) y 17°) de la Ordenanza N° 1646/2020, y; </w:t>
      </w:r>
    </w:p>
    <w:p w14:paraId="5FCD2382" w14:textId="77777777" w:rsidR="00201438" w:rsidRPr="000D1E48" w:rsidRDefault="00201438" w:rsidP="00201438">
      <w:pPr>
        <w:spacing w:line="240" w:lineRule="auto"/>
        <w:ind w:left="709" w:hanging="709"/>
        <w:jc w:val="both"/>
        <w:rPr>
          <w:rFonts w:ascii="Arial" w:hAnsi="Arial" w:cs="Arial"/>
          <w:bCs/>
          <w:sz w:val="24"/>
        </w:rPr>
      </w:pPr>
      <w:r w:rsidRPr="000D1E48">
        <w:rPr>
          <w:rFonts w:ascii="Arial" w:hAnsi="Arial" w:cs="Arial"/>
          <w:bCs/>
          <w:sz w:val="24"/>
          <w:u w:val="single"/>
        </w:rPr>
        <w:t>CONSIDERANDO</w:t>
      </w:r>
      <w:r w:rsidRPr="000D1E48">
        <w:rPr>
          <w:rFonts w:ascii="Arial" w:hAnsi="Arial" w:cs="Arial"/>
          <w:bCs/>
          <w:sz w:val="24"/>
        </w:rPr>
        <w:t xml:space="preserve">: </w:t>
      </w:r>
    </w:p>
    <w:p w14:paraId="0A6AB8D1" w14:textId="0C7229C1" w:rsidR="00201438" w:rsidRDefault="00201438" w:rsidP="00201438">
      <w:pPr>
        <w:spacing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Que teniendo en cuenta la estructura orgánica municipal, se ha contemplado un área exclusiva de </w:t>
      </w:r>
      <w:proofErr w:type="spellStart"/>
      <w:r>
        <w:rPr>
          <w:rFonts w:ascii="Arial" w:hAnsi="Arial" w:cs="Arial"/>
          <w:sz w:val="24"/>
        </w:rPr>
        <w:t>comunicación.Que</w:t>
      </w:r>
      <w:proofErr w:type="spellEnd"/>
      <w:r>
        <w:rPr>
          <w:rFonts w:ascii="Arial" w:hAnsi="Arial" w:cs="Arial"/>
          <w:sz w:val="24"/>
        </w:rPr>
        <w:t xml:space="preserve">, es potestad del </w:t>
      </w:r>
      <w:r w:rsidRPr="000F3AED">
        <w:rPr>
          <w:rFonts w:ascii="Arial" w:hAnsi="Arial" w:cs="Arial"/>
          <w:sz w:val="24"/>
        </w:rPr>
        <w:t>De</w:t>
      </w:r>
      <w:r>
        <w:rPr>
          <w:rFonts w:ascii="Arial" w:hAnsi="Arial" w:cs="Arial"/>
          <w:sz w:val="24"/>
        </w:rPr>
        <w:t xml:space="preserve">partamento Ejecutivo Municipal </w:t>
      </w:r>
      <w:r w:rsidRPr="000F3AED">
        <w:rPr>
          <w:rFonts w:ascii="Arial" w:hAnsi="Arial" w:cs="Arial"/>
          <w:sz w:val="24"/>
        </w:rPr>
        <w:t>disponer las adecuaciones y transferencias de direcciones, coordinaciones, servicios o entes municipales necesarios para dar cumplimiento</w:t>
      </w:r>
      <w:r>
        <w:rPr>
          <w:rFonts w:ascii="Arial" w:hAnsi="Arial" w:cs="Arial"/>
          <w:sz w:val="24"/>
        </w:rPr>
        <w:t xml:space="preserve"> a la gestión de gobierno.</w:t>
      </w:r>
    </w:p>
    <w:p w14:paraId="3B40E259" w14:textId="77777777" w:rsidR="00201438" w:rsidRDefault="00201438" w:rsidP="00201438">
      <w:pPr>
        <w:spacing w:line="240" w:lineRule="auto"/>
        <w:ind w:firstLine="708"/>
        <w:jc w:val="both"/>
        <w:rPr>
          <w:rFonts w:ascii="Arial" w:hAnsi="Arial" w:cs="Arial"/>
          <w:sz w:val="24"/>
        </w:rPr>
      </w:pPr>
      <w:r w:rsidRPr="00956F02">
        <w:rPr>
          <w:rFonts w:ascii="Arial" w:hAnsi="Arial" w:cs="Arial"/>
          <w:sz w:val="24"/>
        </w:rPr>
        <w:t xml:space="preserve">Que teniendo en cuenta que la Dirección de </w:t>
      </w:r>
      <w:r>
        <w:rPr>
          <w:rFonts w:ascii="Arial" w:hAnsi="Arial" w:cs="Arial"/>
          <w:sz w:val="24"/>
        </w:rPr>
        <w:t>Comunicación</w:t>
      </w:r>
      <w:r w:rsidRPr="00956F02">
        <w:rPr>
          <w:rFonts w:ascii="Arial" w:hAnsi="Arial" w:cs="Arial"/>
          <w:sz w:val="24"/>
        </w:rPr>
        <w:t xml:space="preserve"> es parte de la estructura</w:t>
      </w:r>
      <w:r>
        <w:rPr>
          <w:rFonts w:ascii="Arial" w:hAnsi="Arial" w:cs="Arial"/>
          <w:sz w:val="24"/>
        </w:rPr>
        <w:t xml:space="preserve"> </w:t>
      </w:r>
      <w:r w:rsidRPr="00956F02">
        <w:rPr>
          <w:rFonts w:ascii="Arial" w:hAnsi="Arial" w:cs="Arial"/>
          <w:sz w:val="24"/>
        </w:rPr>
        <w:t xml:space="preserve">municipal de la Secretaría de Gobierno, </w:t>
      </w:r>
      <w:r>
        <w:rPr>
          <w:rFonts w:ascii="Arial" w:hAnsi="Arial" w:cs="Arial"/>
          <w:sz w:val="24"/>
        </w:rPr>
        <w:t>resulta</w:t>
      </w:r>
      <w:r w:rsidRPr="00956F02">
        <w:rPr>
          <w:rFonts w:ascii="Arial" w:hAnsi="Arial" w:cs="Arial"/>
          <w:sz w:val="24"/>
        </w:rPr>
        <w:t xml:space="preserve"> necesario organizar y coordinar el desarrollo de las</w:t>
      </w:r>
      <w:r>
        <w:rPr>
          <w:rFonts w:ascii="Arial" w:hAnsi="Arial" w:cs="Arial"/>
          <w:sz w:val="24"/>
        </w:rPr>
        <w:t xml:space="preserve"> actividades que se realizan, bajo la centralización y supervisión de la Coordinación de Gabinete.</w:t>
      </w:r>
    </w:p>
    <w:p w14:paraId="4338418E" w14:textId="77777777" w:rsidR="00201438" w:rsidRDefault="00201438" w:rsidP="00201438">
      <w:pPr>
        <w:spacing w:line="360" w:lineRule="auto"/>
        <w:ind w:firstLine="708"/>
        <w:rPr>
          <w:rFonts w:ascii="Arial" w:hAnsi="Arial" w:cs="Arial"/>
          <w:sz w:val="24"/>
        </w:rPr>
      </w:pPr>
      <w:r w:rsidRPr="0037600D">
        <w:rPr>
          <w:rFonts w:ascii="Arial" w:hAnsi="Arial" w:cs="Arial"/>
          <w:sz w:val="24"/>
        </w:rPr>
        <w:t>Por ello, la INTENDENTE MUNICIPAL DE LA CIUDAD DE CERES</w:t>
      </w:r>
    </w:p>
    <w:p w14:paraId="6037BA87" w14:textId="77777777" w:rsidR="00201438" w:rsidRPr="00D40322" w:rsidRDefault="00201438" w:rsidP="00201438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D40322">
        <w:rPr>
          <w:rFonts w:ascii="Arial" w:hAnsi="Arial" w:cs="Arial"/>
          <w:b/>
          <w:sz w:val="24"/>
          <w:u w:val="single"/>
        </w:rPr>
        <w:t>D E C R E T A</w:t>
      </w:r>
      <w:bookmarkStart w:id="0" w:name="_GoBack"/>
      <w:bookmarkEnd w:id="0"/>
    </w:p>
    <w:p w14:paraId="54FBB3FE" w14:textId="77777777" w:rsidR="00201438" w:rsidRDefault="00201438" w:rsidP="00201438">
      <w:pPr>
        <w:spacing w:line="360" w:lineRule="auto"/>
        <w:jc w:val="both"/>
        <w:rPr>
          <w:rFonts w:ascii="Arial" w:hAnsi="Arial" w:cs="Arial"/>
          <w:sz w:val="24"/>
        </w:rPr>
      </w:pPr>
      <w:r w:rsidRPr="00BA6EE0">
        <w:rPr>
          <w:rFonts w:ascii="Arial" w:hAnsi="Arial" w:cs="Arial"/>
          <w:sz w:val="24"/>
          <w:u w:val="single"/>
        </w:rPr>
        <w:t>Artículo 1°</w:t>
      </w:r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Modifícase</w:t>
      </w:r>
      <w:proofErr w:type="spellEnd"/>
      <w:r>
        <w:rPr>
          <w:rFonts w:ascii="Arial" w:hAnsi="Arial" w:cs="Arial"/>
          <w:sz w:val="24"/>
        </w:rPr>
        <w:t xml:space="preserve"> el artículo 1°) del Decreto 009/2019, quedando redactado de la siguiente forma: </w:t>
      </w:r>
      <w:r>
        <w:rPr>
          <w:rFonts w:ascii="Arial" w:hAnsi="Arial" w:cs="Arial"/>
          <w:i/>
          <w:sz w:val="24"/>
        </w:rPr>
        <w:t>“</w:t>
      </w:r>
      <w:proofErr w:type="spellStart"/>
      <w:r w:rsidRPr="00E44626">
        <w:rPr>
          <w:rFonts w:ascii="Arial" w:hAnsi="Arial" w:cs="Arial"/>
          <w:i/>
          <w:sz w:val="24"/>
        </w:rPr>
        <w:t>Desígnase</w:t>
      </w:r>
      <w:proofErr w:type="spellEnd"/>
      <w:r w:rsidRPr="00E44626">
        <w:rPr>
          <w:rFonts w:ascii="Arial" w:hAnsi="Arial" w:cs="Arial"/>
          <w:i/>
          <w:sz w:val="24"/>
        </w:rPr>
        <w:t xml:space="preserve"> como Personal de Gabinete a partir del 11 de diciembre de 2019 al Mg. Lic. Leandro Germán Nicola, D.N.I. N° 29.370.873, para que cumpla la función de “Director de Comunicación”, y realice acciones en relación a:</w:t>
      </w:r>
      <w:r w:rsidRPr="00E44626">
        <w:rPr>
          <w:i/>
          <w:sz w:val="24"/>
        </w:rPr>
        <w:t xml:space="preserve"> </w:t>
      </w:r>
      <w:r w:rsidRPr="00E44626">
        <w:rPr>
          <w:rFonts w:ascii="Arial" w:hAnsi="Arial" w:cs="Arial"/>
          <w:i/>
          <w:sz w:val="24"/>
        </w:rPr>
        <w:t>lograr</w:t>
      </w:r>
      <w:r>
        <w:rPr>
          <w:rFonts w:ascii="Arial" w:hAnsi="Arial" w:cs="Arial"/>
          <w:i/>
          <w:sz w:val="24"/>
        </w:rPr>
        <w:t xml:space="preserve"> juntamente con el Coordinador de Gabinete</w:t>
      </w:r>
      <w:r w:rsidRPr="00E44626">
        <w:rPr>
          <w:rFonts w:ascii="Arial" w:hAnsi="Arial" w:cs="Arial"/>
          <w:i/>
          <w:sz w:val="24"/>
        </w:rPr>
        <w:t xml:space="preserve"> una comunicación efectiva tanto de las políticas públicas como de las acciones y eventos llevados a cabo por el Gobierno Municipal de Ceres, </w:t>
      </w:r>
      <w:r>
        <w:rPr>
          <w:rFonts w:ascii="Arial" w:hAnsi="Arial" w:cs="Arial"/>
          <w:i/>
          <w:sz w:val="24"/>
        </w:rPr>
        <w:t>dirigir</w:t>
      </w:r>
      <w:r w:rsidRPr="00E44626">
        <w:rPr>
          <w:rFonts w:ascii="Arial" w:hAnsi="Arial" w:cs="Arial"/>
          <w:i/>
          <w:sz w:val="24"/>
        </w:rPr>
        <w:t>, desarrollar y producir los contenidos de las redes sociales del Gobierno Municipal de Ceres, y fortalecer el contacto directo y la comunicación entre el Gobierno Municipal y los vecinos. Todo ello en el ámbito</w:t>
      </w:r>
      <w:r>
        <w:rPr>
          <w:rFonts w:ascii="Arial" w:hAnsi="Arial" w:cs="Arial"/>
          <w:i/>
          <w:sz w:val="24"/>
        </w:rPr>
        <w:t>,</w:t>
      </w:r>
      <w:r w:rsidRPr="00E44626">
        <w:rPr>
          <w:rFonts w:ascii="Arial" w:hAnsi="Arial" w:cs="Arial"/>
          <w:i/>
          <w:sz w:val="24"/>
        </w:rPr>
        <w:t xml:space="preserve"> y</w:t>
      </w:r>
      <w:r>
        <w:rPr>
          <w:rFonts w:ascii="Arial" w:hAnsi="Arial" w:cs="Arial"/>
          <w:i/>
          <w:sz w:val="24"/>
        </w:rPr>
        <w:t>,</w:t>
      </w:r>
      <w:r w:rsidRPr="00E44626">
        <w:rPr>
          <w:rFonts w:ascii="Arial" w:hAnsi="Arial" w:cs="Arial"/>
          <w:i/>
          <w:sz w:val="24"/>
        </w:rPr>
        <w:t xml:space="preserve"> con dependencia</w:t>
      </w:r>
      <w:r>
        <w:rPr>
          <w:rFonts w:ascii="Arial" w:hAnsi="Arial" w:cs="Arial"/>
          <w:i/>
          <w:sz w:val="24"/>
        </w:rPr>
        <w:t xml:space="preserve"> y supervisión</w:t>
      </w:r>
      <w:r w:rsidRPr="00E44626">
        <w:rPr>
          <w:rFonts w:ascii="Arial" w:hAnsi="Arial" w:cs="Arial"/>
          <w:i/>
          <w:sz w:val="24"/>
        </w:rPr>
        <w:t xml:space="preserve"> directa de la </w:t>
      </w:r>
      <w:r>
        <w:rPr>
          <w:rFonts w:ascii="Arial" w:hAnsi="Arial" w:cs="Arial"/>
          <w:i/>
          <w:sz w:val="24"/>
        </w:rPr>
        <w:t>Coordinación de Gabinete”</w:t>
      </w:r>
      <w:r w:rsidRPr="0037600D">
        <w:rPr>
          <w:rFonts w:ascii="Arial" w:hAnsi="Arial" w:cs="Arial"/>
          <w:sz w:val="24"/>
        </w:rPr>
        <w:t>.</w:t>
      </w:r>
    </w:p>
    <w:p w14:paraId="57350724" w14:textId="77777777" w:rsidR="00201438" w:rsidRPr="0037600D" w:rsidRDefault="00201438" w:rsidP="00201438">
      <w:pPr>
        <w:spacing w:line="360" w:lineRule="auto"/>
        <w:jc w:val="both"/>
        <w:rPr>
          <w:rFonts w:ascii="Arial" w:hAnsi="Arial" w:cs="Arial"/>
          <w:sz w:val="24"/>
        </w:rPr>
      </w:pPr>
      <w:r w:rsidRPr="00BA6EE0">
        <w:rPr>
          <w:rFonts w:ascii="Arial" w:hAnsi="Arial" w:cs="Arial"/>
          <w:sz w:val="24"/>
          <w:u w:val="single"/>
        </w:rPr>
        <w:t>Artículo 2°</w:t>
      </w:r>
      <w:r w:rsidRPr="0037600D">
        <w:rPr>
          <w:rFonts w:ascii="Arial" w:hAnsi="Arial" w:cs="Arial"/>
          <w:sz w:val="24"/>
        </w:rPr>
        <w:t xml:space="preserve">: El presente será refrendado por el Señor </w:t>
      </w:r>
      <w:r>
        <w:rPr>
          <w:rFonts w:ascii="Arial" w:hAnsi="Arial" w:cs="Arial"/>
          <w:sz w:val="24"/>
        </w:rPr>
        <w:t>Coordinador de Gabinete</w:t>
      </w:r>
      <w:r w:rsidRPr="0037600D">
        <w:rPr>
          <w:rFonts w:ascii="Arial" w:hAnsi="Arial" w:cs="Arial"/>
          <w:sz w:val="24"/>
        </w:rPr>
        <w:t>.</w:t>
      </w:r>
    </w:p>
    <w:p w14:paraId="285FD130" w14:textId="77777777" w:rsidR="00201438" w:rsidRDefault="00201438" w:rsidP="00201438">
      <w:pPr>
        <w:spacing w:line="360" w:lineRule="auto"/>
        <w:jc w:val="both"/>
        <w:rPr>
          <w:rFonts w:ascii="Arial" w:hAnsi="Arial" w:cs="Arial"/>
          <w:sz w:val="24"/>
        </w:rPr>
      </w:pPr>
      <w:r w:rsidRPr="00BA6EE0">
        <w:rPr>
          <w:rFonts w:ascii="Arial" w:hAnsi="Arial" w:cs="Arial"/>
          <w:sz w:val="24"/>
          <w:u w:val="single"/>
        </w:rPr>
        <w:t>Artículo 3°</w:t>
      </w:r>
      <w:r w:rsidRPr="0037600D">
        <w:rPr>
          <w:rFonts w:ascii="Arial" w:hAnsi="Arial" w:cs="Arial"/>
          <w:sz w:val="24"/>
        </w:rPr>
        <w:t>: Regístrese, comuníquese, notifíquese, publíquese y archívese.</w:t>
      </w:r>
    </w:p>
    <w:sectPr w:rsidR="00201438" w:rsidSect="008B5176">
      <w:pgSz w:w="12240" w:h="15840"/>
      <w:pgMar w:top="2835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38"/>
    <w:rsid w:val="00201438"/>
    <w:rsid w:val="00415ADE"/>
    <w:rsid w:val="00701FFD"/>
    <w:rsid w:val="008B5176"/>
    <w:rsid w:val="00990E5E"/>
    <w:rsid w:val="00B3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5582"/>
  <w15:chartTrackingRefBased/>
  <w15:docId w15:val="{68B2459E-0136-494A-8974-6C5BD2AA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38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01438"/>
    <w:pPr>
      <w:spacing w:after="0" w:line="240" w:lineRule="auto"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2020-09-09T10:13:00Z</dcterms:created>
  <dcterms:modified xsi:type="dcterms:W3CDTF">2020-10-14T11:43:00Z</dcterms:modified>
</cp:coreProperties>
</file>